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7B4" w:rsidRDefault="007557B4" w:rsidP="00292857">
      <w:pPr>
        <w:pStyle w:val="BriefDoc-Sub-titles"/>
        <w:pBdr>
          <w:bottom w:val="none" w:sz="0" w:space="0" w:color="auto"/>
        </w:pBdr>
        <w:spacing w:line="264" w:lineRule="auto"/>
        <w:ind w:left="142"/>
        <w:jc w:val="both"/>
        <w:rPr>
          <w:rFonts w:ascii="Verdana" w:hAnsi="Verdana"/>
          <w:b/>
          <w:szCs w:val="24"/>
          <w:lang w:val="uk-UA"/>
        </w:rPr>
      </w:pPr>
    </w:p>
    <w:p w:rsidR="007557B4" w:rsidRDefault="007557B4" w:rsidP="00292857">
      <w:pPr>
        <w:pStyle w:val="BriefDoc-Sub-titles"/>
        <w:pBdr>
          <w:bottom w:val="none" w:sz="0" w:space="0" w:color="auto"/>
        </w:pBdr>
        <w:spacing w:line="264" w:lineRule="auto"/>
        <w:ind w:left="142"/>
        <w:jc w:val="both"/>
        <w:rPr>
          <w:rFonts w:ascii="Verdana" w:hAnsi="Verdana"/>
          <w:b/>
          <w:szCs w:val="24"/>
          <w:lang w:val="uk-UA"/>
        </w:rPr>
      </w:pPr>
    </w:p>
    <w:p w:rsidR="00BF4562" w:rsidRPr="00964E10" w:rsidRDefault="0034609D" w:rsidP="00292857">
      <w:pPr>
        <w:pStyle w:val="BriefDoc-Sub-titles"/>
        <w:pBdr>
          <w:bottom w:val="none" w:sz="0" w:space="0" w:color="auto"/>
        </w:pBdr>
        <w:spacing w:line="264" w:lineRule="auto"/>
        <w:ind w:left="142"/>
        <w:jc w:val="both"/>
        <w:rPr>
          <w:rFonts w:ascii="Verdana" w:hAnsi="Verdana"/>
          <w:b/>
          <w:szCs w:val="24"/>
          <w:lang w:val="uk-UA"/>
        </w:rPr>
      </w:pPr>
      <w:r>
        <w:rPr>
          <w:rFonts w:ascii="Verdana" w:hAnsi="Verdana"/>
          <w:b/>
          <w:szCs w:val="24"/>
          <w:lang w:val="uk-UA"/>
        </w:rPr>
        <w:t>Вільям</w:t>
      </w:r>
      <w:r w:rsidR="00BF4562" w:rsidRPr="00964E10">
        <w:rPr>
          <w:rFonts w:ascii="Verdana" w:hAnsi="Verdana"/>
          <w:b/>
          <w:szCs w:val="24"/>
          <w:lang w:val="uk-UA"/>
        </w:rPr>
        <w:t xml:space="preserve"> (</w:t>
      </w:r>
      <w:r>
        <w:rPr>
          <w:rFonts w:ascii="Verdana" w:hAnsi="Verdana"/>
          <w:b/>
          <w:szCs w:val="24"/>
          <w:lang w:val="uk-UA"/>
        </w:rPr>
        <w:t>Білл</w:t>
      </w:r>
      <w:r w:rsidR="00BF4562" w:rsidRPr="00964E10">
        <w:rPr>
          <w:rFonts w:ascii="Verdana" w:hAnsi="Verdana"/>
          <w:b/>
          <w:szCs w:val="24"/>
          <w:lang w:val="uk-UA"/>
        </w:rPr>
        <w:t xml:space="preserve">) </w:t>
      </w:r>
      <w:r>
        <w:rPr>
          <w:rFonts w:ascii="Verdana" w:hAnsi="Verdana"/>
          <w:b/>
          <w:szCs w:val="24"/>
          <w:lang w:val="uk-UA"/>
        </w:rPr>
        <w:t xml:space="preserve">Гейтс </w:t>
      </w:r>
      <w:r w:rsidR="00BF4562" w:rsidRPr="007557B4">
        <w:rPr>
          <w:rFonts w:ascii="Verdana" w:hAnsi="Verdana"/>
          <w:b/>
          <w:szCs w:val="24"/>
        </w:rPr>
        <w:t>III</w:t>
      </w:r>
    </w:p>
    <w:p w:rsidR="00292857" w:rsidRPr="00964E10" w:rsidRDefault="0034609D" w:rsidP="00292857">
      <w:pPr>
        <w:pStyle w:val="BriefDoc-Sub-titles"/>
        <w:pBdr>
          <w:bottom w:val="none" w:sz="0" w:space="0" w:color="auto"/>
        </w:pBdr>
        <w:spacing w:line="264" w:lineRule="auto"/>
        <w:ind w:left="142"/>
        <w:jc w:val="both"/>
        <w:rPr>
          <w:rFonts w:ascii="Verdana" w:hAnsi="Verdana"/>
          <w:b/>
          <w:szCs w:val="24"/>
          <w:lang w:val="uk-UA"/>
        </w:rPr>
      </w:pPr>
      <w:r>
        <w:rPr>
          <w:rFonts w:ascii="Verdana" w:hAnsi="Verdana"/>
          <w:b/>
          <w:szCs w:val="24"/>
          <w:lang w:val="uk-UA"/>
        </w:rPr>
        <w:t>Співголова</w:t>
      </w:r>
      <w:r w:rsidR="008215E9" w:rsidRPr="00964E10">
        <w:rPr>
          <w:rFonts w:ascii="Verdana" w:hAnsi="Verdana"/>
          <w:b/>
          <w:szCs w:val="24"/>
          <w:lang w:val="uk-UA"/>
        </w:rPr>
        <w:t xml:space="preserve"> </w:t>
      </w:r>
      <w:r>
        <w:rPr>
          <w:rFonts w:ascii="Verdana" w:hAnsi="Verdana"/>
          <w:b/>
          <w:szCs w:val="24"/>
          <w:lang w:val="uk-UA"/>
        </w:rPr>
        <w:t>та опікун</w:t>
      </w:r>
      <w:r w:rsidR="00BF4562" w:rsidRPr="00964E10">
        <w:rPr>
          <w:rFonts w:ascii="Verdana" w:hAnsi="Verdana"/>
          <w:b/>
          <w:szCs w:val="24"/>
          <w:lang w:val="uk-UA"/>
        </w:rPr>
        <w:t xml:space="preserve">, </w:t>
      </w:r>
      <w:r>
        <w:rPr>
          <w:rFonts w:ascii="Verdana" w:hAnsi="Verdana"/>
          <w:b/>
          <w:szCs w:val="24"/>
          <w:lang w:val="uk-UA"/>
        </w:rPr>
        <w:t xml:space="preserve">Фонд Білла та </w:t>
      </w:r>
      <w:proofErr w:type="spellStart"/>
      <w:r>
        <w:rPr>
          <w:rFonts w:ascii="Verdana" w:hAnsi="Verdana"/>
          <w:b/>
          <w:szCs w:val="24"/>
          <w:lang w:val="uk-UA"/>
        </w:rPr>
        <w:t>Мелінди</w:t>
      </w:r>
      <w:proofErr w:type="spellEnd"/>
      <w:r>
        <w:rPr>
          <w:rFonts w:ascii="Verdana" w:hAnsi="Verdana"/>
          <w:b/>
          <w:szCs w:val="24"/>
          <w:lang w:val="uk-UA"/>
        </w:rPr>
        <w:t xml:space="preserve"> Гейтс </w:t>
      </w:r>
    </w:p>
    <w:p w:rsidR="00964E10" w:rsidRPr="00964E10" w:rsidRDefault="00964E10" w:rsidP="00292857">
      <w:pPr>
        <w:pStyle w:val="BriefDoc-Sub-titles"/>
        <w:pBdr>
          <w:bottom w:val="none" w:sz="0" w:space="0" w:color="auto"/>
        </w:pBdr>
        <w:spacing w:line="264" w:lineRule="auto"/>
        <w:ind w:left="142"/>
        <w:jc w:val="both"/>
        <w:rPr>
          <w:rFonts w:ascii="Verdana" w:hAnsi="Verdana"/>
          <w:b/>
          <w:szCs w:val="24"/>
          <w:lang w:val="uk-UA"/>
        </w:rPr>
      </w:pPr>
    </w:p>
    <w:p w:rsidR="00063031" w:rsidRPr="00063031" w:rsidRDefault="00292857" w:rsidP="00063031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uk-UA"/>
        </w:rPr>
      </w:pPr>
      <w:bookmarkStart w:id="0" w:name="_GoBack"/>
      <w:bookmarkEnd w:id="0"/>
      <w:r w:rsidRPr="00292857">
        <w:rPr>
          <w:rFonts w:ascii="Verdana" w:hAnsi="Verdana"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55880</wp:posOffset>
            </wp:positionV>
            <wp:extent cx="1828165" cy="2370455"/>
            <wp:effectExtent l="19050" t="0" r="635" b="0"/>
            <wp:wrapSquare wrapText="bothSides"/>
            <wp:docPr id="4" name="il_fi" descr="http://t2.gstatic.com/images?q=tbn:ANd9GcRMRq-bK7DGzyjDdIM7yNNDoygkA4d6ljJz4RQWuTHS820Y4Gh_Tj5K9b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RMRq-bK7DGzyjDdIM7yNNDoygkA4d6ljJz4RQWuTHS820Y4Gh_Tj5K9b0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165" cy="237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3031">
        <w:rPr>
          <w:rFonts w:ascii="Verdana" w:hAnsi="Verdana"/>
          <w:sz w:val="20"/>
          <w:szCs w:val="20"/>
          <w:lang w:val="uk-UA"/>
        </w:rPr>
        <w:t>Біл</w:t>
      </w:r>
      <w:r w:rsidR="00F02699">
        <w:rPr>
          <w:rFonts w:ascii="Verdana" w:hAnsi="Verdana"/>
          <w:sz w:val="20"/>
          <w:szCs w:val="20"/>
          <w:lang w:val="uk-UA"/>
        </w:rPr>
        <w:t>л</w:t>
      </w:r>
      <w:r w:rsidR="00063031">
        <w:rPr>
          <w:rFonts w:ascii="Verdana" w:hAnsi="Verdana"/>
          <w:sz w:val="20"/>
          <w:szCs w:val="20"/>
          <w:lang w:val="uk-UA"/>
        </w:rPr>
        <w:t xml:space="preserve"> Гейтс є співголовою благодійного Фонду Білла та </w:t>
      </w:r>
      <w:proofErr w:type="spellStart"/>
      <w:r w:rsidR="00063031">
        <w:rPr>
          <w:rFonts w:ascii="Verdana" w:hAnsi="Verdana"/>
          <w:sz w:val="20"/>
          <w:szCs w:val="20"/>
          <w:lang w:val="uk-UA"/>
        </w:rPr>
        <w:t>Мелінди</w:t>
      </w:r>
      <w:proofErr w:type="spellEnd"/>
      <w:r w:rsidR="00063031">
        <w:rPr>
          <w:rFonts w:ascii="Verdana" w:hAnsi="Verdana"/>
          <w:sz w:val="20"/>
          <w:szCs w:val="20"/>
          <w:lang w:val="uk-UA"/>
        </w:rPr>
        <w:t xml:space="preserve"> Гейтс. Разом з іншим співголовою, </w:t>
      </w:r>
      <w:proofErr w:type="spellStart"/>
      <w:r w:rsidR="00063031">
        <w:rPr>
          <w:rFonts w:ascii="Verdana" w:hAnsi="Verdana"/>
          <w:sz w:val="20"/>
          <w:szCs w:val="20"/>
          <w:lang w:val="uk-UA"/>
        </w:rPr>
        <w:t>Меліндою</w:t>
      </w:r>
      <w:proofErr w:type="spellEnd"/>
      <w:r w:rsidR="00063031">
        <w:rPr>
          <w:rFonts w:ascii="Verdana" w:hAnsi="Verdana"/>
          <w:sz w:val="20"/>
          <w:szCs w:val="20"/>
          <w:lang w:val="uk-UA"/>
        </w:rPr>
        <w:t xml:space="preserve"> Гейтс, він окреслює та затверджує </w:t>
      </w:r>
      <w:proofErr w:type="spellStart"/>
      <w:r w:rsidR="00063031">
        <w:rPr>
          <w:rFonts w:ascii="Verdana" w:hAnsi="Verdana"/>
          <w:sz w:val="20"/>
          <w:szCs w:val="20"/>
          <w:lang w:val="uk-UA"/>
        </w:rPr>
        <w:t>грантодавчі</w:t>
      </w:r>
      <w:proofErr w:type="spellEnd"/>
      <w:r w:rsidR="00063031">
        <w:rPr>
          <w:rFonts w:ascii="Verdana" w:hAnsi="Verdana"/>
          <w:sz w:val="20"/>
          <w:szCs w:val="20"/>
          <w:lang w:val="uk-UA"/>
        </w:rPr>
        <w:t xml:space="preserve"> стратегії, захищає інтереси фонду та допомагає розробляти загальні напрями діяльності організації.</w:t>
      </w:r>
    </w:p>
    <w:p w:rsidR="00292857" w:rsidRPr="00292857" w:rsidRDefault="00292857" w:rsidP="00292857">
      <w:pPr>
        <w:pStyle w:val="aa"/>
        <w:spacing w:before="0" w:beforeAutospacing="0" w:after="0" w:afterAutospacing="0"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</w:p>
    <w:p w:rsidR="0034609D" w:rsidRPr="0034609D" w:rsidRDefault="0034609D" w:rsidP="00292857">
      <w:pPr>
        <w:pStyle w:val="aa"/>
        <w:spacing w:before="0" w:beforeAutospacing="0" w:after="0" w:afterAutospacing="0"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  <w:r w:rsidRPr="0034609D">
        <w:rPr>
          <w:rFonts w:ascii="Verdana" w:hAnsi="Verdana"/>
          <w:sz w:val="20"/>
          <w:szCs w:val="20"/>
          <w:lang w:val="uk-UA"/>
        </w:rPr>
        <w:t>Біл</w:t>
      </w:r>
      <w:r w:rsidR="00F02699">
        <w:rPr>
          <w:rFonts w:ascii="Verdana" w:hAnsi="Verdana"/>
          <w:sz w:val="20"/>
          <w:szCs w:val="20"/>
          <w:lang w:val="uk-UA"/>
        </w:rPr>
        <w:t>л</w:t>
      </w:r>
      <w:r w:rsidRPr="0034609D">
        <w:rPr>
          <w:rFonts w:ascii="Verdana" w:hAnsi="Verdana"/>
          <w:sz w:val="20"/>
          <w:szCs w:val="20"/>
          <w:lang w:val="uk-UA"/>
        </w:rPr>
        <w:t xml:space="preserve"> та </w:t>
      </w:r>
      <w:proofErr w:type="spellStart"/>
      <w:r w:rsidRPr="0034609D">
        <w:rPr>
          <w:rFonts w:ascii="Verdana" w:hAnsi="Verdana"/>
          <w:sz w:val="20"/>
          <w:szCs w:val="20"/>
          <w:lang w:val="uk-UA"/>
        </w:rPr>
        <w:t>Мелінда</w:t>
      </w:r>
      <w:proofErr w:type="spellEnd"/>
      <w:r w:rsidRPr="0034609D">
        <w:rPr>
          <w:rFonts w:ascii="Verdana" w:hAnsi="Verdana"/>
          <w:sz w:val="20"/>
          <w:szCs w:val="20"/>
          <w:lang w:val="uk-UA"/>
        </w:rPr>
        <w:t xml:space="preserve"> Гейтс об’єднали зусилля для поліпшення долі найбільш нужденних у світі, співпрацюючи з </w:t>
      </w:r>
      <w:proofErr w:type="spellStart"/>
      <w:r w:rsidRPr="0034609D">
        <w:rPr>
          <w:rFonts w:ascii="Verdana" w:hAnsi="Verdana"/>
          <w:sz w:val="20"/>
          <w:szCs w:val="20"/>
          <w:lang w:val="uk-UA"/>
        </w:rPr>
        <w:t>отримувачами</w:t>
      </w:r>
      <w:proofErr w:type="spellEnd"/>
      <w:r w:rsidRPr="0034609D">
        <w:rPr>
          <w:rFonts w:ascii="Verdana" w:hAnsi="Verdana"/>
          <w:sz w:val="20"/>
          <w:szCs w:val="20"/>
          <w:lang w:val="uk-UA"/>
        </w:rPr>
        <w:t xml:space="preserve"> грантів та партнерами. Вони також приймають участь в національних та міжнародних подіях, та багато подорожують, </w:t>
      </w:r>
      <w:r w:rsidR="00691681">
        <w:rPr>
          <w:rFonts w:ascii="Verdana" w:hAnsi="Verdana"/>
          <w:sz w:val="20"/>
          <w:szCs w:val="20"/>
          <w:lang w:val="uk-UA"/>
        </w:rPr>
        <w:t>щоб</w:t>
      </w:r>
      <w:r w:rsidRPr="0034609D">
        <w:rPr>
          <w:rFonts w:ascii="Verdana" w:hAnsi="Verdana"/>
          <w:sz w:val="20"/>
          <w:szCs w:val="20"/>
          <w:lang w:val="uk-UA"/>
        </w:rPr>
        <w:t xml:space="preserve"> сконцентрувати увагу на проблемах, вирішенням яких і займається фонд.</w:t>
      </w:r>
    </w:p>
    <w:p w:rsidR="00292857" w:rsidRPr="00292857" w:rsidRDefault="00292857" w:rsidP="00292857">
      <w:pPr>
        <w:pStyle w:val="aa"/>
        <w:spacing w:before="0" w:beforeAutospacing="0" w:after="0" w:afterAutospacing="0"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</w:p>
    <w:p w:rsidR="00691681" w:rsidRPr="00691681" w:rsidRDefault="00691681" w:rsidP="00292857">
      <w:pPr>
        <w:pStyle w:val="aa"/>
        <w:spacing w:before="0" w:beforeAutospacing="0" w:after="0" w:afterAutospacing="0"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  <w:r w:rsidRPr="00691681">
        <w:rPr>
          <w:rFonts w:ascii="Verdana" w:hAnsi="Verdana"/>
          <w:sz w:val="20"/>
          <w:szCs w:val="20"/>
          <w:lang w:val="uk-UA"/>
        </w:rPr>
        <w:t xml:space="preserve">Гейтс розпочав серйозну філантропічну діяльність </w:t>
      </w:r>
      <w:r>
        <w:rPr>
          <w:rFonts w:ascii="Verdana" w:hAnsi="Verdana"/>
          <w:sz w:val="20"/>
          <w:szCs w:val="20"/>
          <w:lang w:val="uk-UA"/>
        </w:rPr>
        <w:t>у</w:t>
      </w:r>
      <w:r w:rsidRPr="00691681">
        <w:rPr>
          <w:rFonts w:ascii="Verdana" w:hAnsi="Verdana"/>
          <w:sz w:val="20"/>
          <w:szCs w:val="20"/>
          <w:lang w:val="uk-UA"/>
        </w:rPr>
        <w:t xml:space="preserve"> 1994 ро</w:t>
      </w:r>
      <w:r>
        <w:rPr>
          <w:rFonts w:ascii="Verdana" w:hAnsi="Verdana"/>
          <w:sz w:val="20"/>
          <w:szCs w:val="20"/>
          <w:lang w:val="uk-UA"/>
        </w:rPr>
        <w:t>ці</w:t>
      </w:r>
      <w:r w:rsidRPr="00691681">
        <w:rPr>
          <w:rFonts w:ascii="Verdana" w:hAnsi="Verdana"/>
          <w:sz w:val="20"/>
          <w:szCs w:val="20"/>
          <w:lang w:val="uk-UA"/>
        </w:rPr>
        <w:t xml:space="preserve">, коли заснував фонд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William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 H.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Gates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Foundation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, </w:t>
      </w:r>
      <w:r>
        <w:rPr>
          <w:rFonts w:ascii="Verdana" w:hAnsi="Verdana"/>
          <w:sz w:val="20"/>
          <w:szCs w:val="20"/>
          <w:lang w:val="uk-UA"/>
        </w:rPr>
        <w:t>котрий</w:t>
      </w:r>
      <w:r w:rsidRPr="00691681">
        <w:rPr>
          <w:rFonts w:ascii="Verdana" w:hAnsi="Verdana"/>
          <w:sz w:val="20"/>
          <w:szCs w:val="20"/>
          <w:lang w:val="uk-UA"/>
        </w:rPr>
        <w:t xml:space="preserve"> займався проблемами охорони здоров’я у світі. Три роки потому, він та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Мелінда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 створили фонд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Gates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Library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Foundation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, метою якого було забезпечення загального доступу до комп’ютерів та мережі Інтернет в бібліотеках США. У 1999 році назву фонду було змінено на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Gates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Learning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Foundation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, щоб вона відображала головне завдання фонду – </w:t>
      </w:r>
      <w:r w:rsidR="00E90404" w:rsidRPr="00691681">
        <w:rPr>
          <w:rFonts w:ascii="Verdana" w:hAnsi="Verdana"/>
          <w:sz w:val="20"/>
          <w:szCs w:val="20"/>
          <w:lang w:val="uk-UA"/>
        </w:rPr>
        <w:t>допомага</w:t>
      </w:r>
      <w:r w:rsidR="00E90404">
        <w:rPr>
          <w:rFonts w:ascii="Verdana" w:hAnsi="Verdana"/>
          <w:sz w:val="20"/>
          <w:szCs w:val="20"/>
          <w:lang w:val="uk-UA"/>
        </w:rPr>
        <w:t>ти</w:t>
      </w:r>
      <w:r w:rsidRPr="00691681">
        <w:rPr>
          <w:rFonts w:ascii="Verdana" w:hAnsi="Verdana"/>
          <w:sz w:val="20"/>
          <w:szCs w:val="20"/>
          <w:lang w:val="uk-UA"/>
        </w:rPr>
        <w:t xml:space="preserve"> студентам з малозабезпечених сімей підготуватися до вступу в коледж та </w:t>
      </w:r>
      <w:r>
        <w:rPr>
          <w:rFonts w:ascii="Verdana" w:hAnsi="Verdana"/>
          <w:sz w:val="20"/>
          <w:szCs w:val="20"/>
          <w:lang w:val="uk-UA"/>
        </w:rPr>
        <w:t>фінансувати</w:t>
      </w:r>
      <w:r w:rsidRPr="00691681">
        <w:rPr>
          <w:rFonts w:ascii="Verdana" w:hAnsi="Verdana"/>
          <w:sz w:val="20"/>
          <w:szCs w:val="20"/>
          <w:lang w:val="uk-UA"/>
        </w:rPr>
        <w:t xml:space="preserve"> їх навчання. З метою збільшення ефективності та поліпшення зв'язків, у 2000 дві окремі організації злилися в один фонд</w:t>
      </w:r>
      <w:r w:rsidR="00F02699">
        <w:rPr>
          <w:rFonts w:ascii="Verdana" w:hAnsi="Verdana"/>
          <w:sz w:val="20"/>
          <w:szCs w:val="20"/>
          <w:lang w:val="uk-UA"/>
        </w:rPr>
        <w:t xml:space="preserve"> – фонд Білла та </w:t>
      </w:r>
      <w:proofErr w:type="spellStart"/>
      <w:r w:rsidR="00F02699">
        <w:rPr>
          <w:rFonts w:ascii="Verdana" w:hAnsi="Verdana"/>
          <w:sz w:val="20"/>
          <w:szCs w:val="20"/>
          <w:lang w:val="uk-UA"/>
        </w:rPr>
        <w:t>Мелінди</w:t>
      </w:r>
      <w:proofErr w:type="spellEnd"/>
      <w:r w:rsidR="00F02699">
        <w:rPr>
          <w:rFonts w:ascii="Verdana" w:hAnsi="Verdana"/>
          <w:sz w:val="20"/>
          <w:szCs w:val="20"/>
          <w:lang w:val="uk-UA"/>
        </w:rPr>
        <w:t xml:space="preserve"> Гейтс (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Bill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 &amp;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Melinda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Gates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Pr="00691681">
        <w:rPr>
          <w:rFonts w:ascii="Verdana" w:hAnsi="Verdana"/>
          <w:sz w:val="20"/>
          <w:szCs w:val="20"/>
          <w:lang w:val="uk-UA"/>
        </w:rPr>
        <w:t>Foundation</w:t>
      </w:r>
      <w:proofErr w:type="spellEnd"/>
      <w:r w:rsidRPr="00691681">
        <w:rPr>
          <w:rFonts w:ascii="Verdana" w:hAnsi="Verdana"/>
          <w:sz w:val="20"/>
          <w:szCs w:val="20"/>
          <w:lang w:val="uk-UA"/>
        </w:rPr>
        <w:t xml:space="preserve">).    </w:t>
      </w:r>
    </w:p>
    <w:p w:rsidR="00691681" w:rsidRDefault="00691681" w:rsidP="00292857">
      <w:pPr>
        <w:pStyle w:val="aa"/>
        <w:spacing w:before="0" w:beforeAutospacing="0" w:after="0" w:afterAutospacing="0"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</w:p>
    <w:p w:rsidR="00691681" w:rsidRPr="00691681" w:rsidRDefault="00691681" w:rsidP="00292857">
      <w:pPr>
        <w:pStyle w:val="aa"/>
        <w:spacing w:before="0" w:beforeAutospacing="0" w:after="0" w:afterAutospacing="0"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  <w:r w:rsidRPr="00691681">
        <w:rPr>
          <w:rFonts w:ascii="Verdana" w:hAnsi="Verdana"/>
          <w:sz w:val="20"/>
          <w:szCs w:val="20"/>
          <w:lang w:val="uk-UA"/>
        </w:rPr>
        <w:t>В 1975 році Гейтс пішов з третього курсу Гарвардського університету, щоб зосередитись на  Microsoft – компанії, заснованою спільно з другом дитинства Полом Аленом. У якості головного розробника програмного забезпечення та керівника фірми, Гейтс вивів компанію на рівень світового лідера індустрії програмного забезпечення. В 2008 році Гейтс обійняв нову посаду голови компанії Microsoft та радника з ключових проектів.</w:t>
      </w:r>
    </w:p>
    <w:p w:rsidR="00292857" w:rsidRPr="00292857" w:rsidRDefault="00292857" w:rsidP="00292857">
      <w:pPr>
        <w:pStyle w:val="aa"/>
        <w:spacing w:before="0" w:beforeAutospacing="0" w:after="0" w:afterAutospacing="0"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</w:p>
    <w:p w:rsidR="004A3445" w:rsidRPr="00691681" w:rsidRDefault="00691681" w:rsidP="004A3445">
      <w:pPr>
        <w:pStyle w:val="aa"/>
        <w:spacing w:before="0" w:beforeAutospacing="0" w:after="0" w:afterAutospacing="0"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  <w:r>
        <w:rPr>
          <w:rFonts w:ascii="Verdana" w:hAnsi="Verdana"/>
          <w:sz w:val="20"/>
          <w:szCs w:val="20"/>
          <w:lang w:val="uk-UA"/>
        </w:rPr>
        <w:t xml:space="preserve">Гейтс також заснував </w:t>
      </w:r>
      <w:r w:rsidRPr="00292857">
        <w:rPr>
          <w:rFonts w:ascii="Verdana" w:hAnsi="Verdana"/>
          <w:sz w:val="20"/>
          <w:szCs w:val="20"/>
        </w:rPr>
        <w:t>Corbis</w:t>
      </w:r>
      <w:r>
        <w:rPr>
          <w:rFonts w:ascii="Verdana" w:hAnsi="Verdana"/>
          <w:sz w:val="20"/>
          <w:szCs w:val="20"/>
          <w:lang w:val="uk-UA"/>
        </w:rPr>
        <w:t xml:space="preserve"> –</w:t>
      </w:r>
      <w:r w:rsidR="00063031">
        <w:rPr>
          <w:rFonts w:ascii="Verdana" w:hAnsi="Verdana"/>
          <w:sz w:val="20"/>
          <w:szCs w:val="20"/>
          <w:lang w:val="uk-UA"/>
        </w:rPr>
        <w:t xml:space="preserve"> повноцінн</w:t>
      </w:r>
      <w:r w:rsidR="00E90404">
        <w:rPr>
          <w:rFonts w:ascii="Verdana" w:hAnsi="Verdana"/>
          <w:sz w:val="20"/>
          <w:szCs w:val="20"/>
          <w:lang w:val="uk-UA"/>
        </w:rPr>
        <w:t>и</w:t>
      </w:r>
      <w:r w:rsidR="00063031">
        <w:rPr>
          <w:rFonts w:ascii="Verdana" w:hAnsi="Verdana"/>
          <w:sz w:val="20"/>
          <w:szCs w:val="20"/>
          <w:lang w:val="uk-UA"/>
        </w:rPr>
        <w:t xml:space="preserve">й цифровий архів </w:t>
      </w:r>
      <w:proofErr w:type="spellStart"/>
      <w:r w:rsidR="00063031">
        <w:rPr>
          <w:rFonts w:ascii="Verdana" w:hAnsi="Verdana"/>
          <w:sz w:val="20"/>
          <w:szCs w:val="20"/>
          <w:lang w:val="uk-UA"/>
        </w:rPr>
        <w:t>арт-об</w:t>
      </w:r>
      <w:r w:rsidR="00063031" w:rsidRPr="00063031">
        <w:rPr>
          <w:rFonts w:ascii="Verdana" w:hAnsi="Verdana"/>
          <w:sz w:val="20"/>
          <w:szCs w:val="20"/>
          <w:lang w:val="uk-UA"/>
        </w:rPr>
        <w:t>’</w:t>
      </w:r>
      <w:r w:rsidR="00063031">
        <w:rPr>
          <w:rFonts w:ascii="Verdana" w:hAnsi="Verdana"/>
          <w:sz w:val="20"/>
          <w:szCs w:val="20"/>
          <w:lang w:val="uk-UA"/>
        </w:rPr>
        <w:t>єктів</w:t>
      </w:r>
      <w:proofErr w:type="spellEnd"/>
      <w:r w:rsidR="00063031">
        <w:rPr>
          <w:rFonts w:ascii="Verdana" w:hAnsi="Verdana"/>
          <w:sz w:val="20"/>
          <w:szCs w:val="20"/>
          <w:lang w:val="uk-UA"/>
        </w:rPr>
        <w:t xml:space="preserve"> та фотографій з приватних та державних колекцій з усього світу. </w:t>
      </w:r>
      <w:r w:rsidR="004A3445">
        <w:rPr>
          <w:rFonts w:ascii="Verdana" w:hAnsi="Verdana"/>
          <w:sz w:val="20"/>
          <w:szCs w:val="20"/>
          <w:lang w:val="uk-UA"/>
        </w:rPr>
        <w:t xml:space="preserve">Є членом правління </w:t>
      </w:r>
      <w:r w:rsidR="004A3445" w:rsidRPr="00292857">
        <w:rPr>
          <w:rFonts w:ascii="Verdana" w:hAnsi="Verdana"/>
          <w:sz w:val="20"/>
          <w:szCs w:val="20"/>
        </w:rPr>
        <w:t>Berkshire</w:t>
      </w:r>
      <w:r w:rsidR="004A3445" w:rsidRPr="00063031">
        <w:rPr>
          <w:rFonts w:ascii="Verdana" w:hAnsi="Verdana"/>
          <w:sz w:val="20"/>
          <w:szCs w:val="20"/>
          <w:lang w:val="uk-UA"/>
        </w:rPr>
        <w:t xml:space="preserve"> </w:t>
      </w:r>
      <w:r w:rsidR="004A3445" w:rsidRPr="00292857">
        <w:rPr>
          <w:rFonts w:ascii="Verdana" w:hAnsi="Verdana"/>
          <w:sz w:val="20"/>
          <w:szCs w:val="20"/>
        </w:rPr>
        <w:t>Hathaway</w:t>
      </w:r>
      <w:r w:rsidR="004A3445" w:rsidRPr="00063031">
        <w:rPr>
          <w:rFonts w:ascii="Verdana" w:hAnsi="Verdana"/>
          <w:sz w:val="20"/>
          <w:szCs w:val="20"/>
          <w:lang w:val="uk-UA"/>
        </w:rPr>
        <w:t xml:space="preserve"> </w:t>
      </w:r>
      <w:r w:rsidR="004A3445" w:rsidRPr="00292857">
        <w:rPr>
          <w:rFonts w:ascii="Verdana" w:hAnsi="Verdana"/>
          <w:sz w:val="20"/>
          <w:szCs w:val="20"/>
        </w:rPr>
        <w:t>Inc</w:t>
      </w:r>
      <w:r w:rsidR="004A3445" w:rsidRPr="00063031">
        <w:rPr>
          <w:rFonts w:ascii="Verdana" w:hAnsi="Verdana"/>
          <w:sz w:val="20"/>
          <w:szCs w:val="20"/>
          <w:lang w:val="uk-UA"/>
        </w:rPr>
        <w:t>.</w:t>
      </w:r>
    </w:p>
    <w:p w:rsidR="004A3445" w:rsidRDefault="004A3445" w:rsidP="00292857">
      <w:pPr>
        <w:pStyle w:val="aa"/>
        <w:spacing w:before="0" w:beforeAutospacing="0" w:after="0" w:afterAutospacing="0"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</w:p>
    <w:p w:rsidR="008215E9" w:rsidRPr="00E90404" w:rsidRDefault="004A3445" w:rsidP="004A3445">
      <w:pPr>
        <w:pStyle w:val="aa"/>
        <w:spacing w:before="0" w:beforeAutospacing="0" w:after="0" w:afterAutospacing="0"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  <w:r>
        <w:rPr>
          <w:rFonts w:ascii="Verdana" w:hAnsi="Verdana"/>
          <w:sz w:val="20"/>
          <w:szCs w:val="20"/>
          <w:lang w:val="uk-UA"/>
        </w:rPr>
        <w:t xml:space="preserve">Білл </w:t>
      </w:r>
      <w:r w:rsidR="00691681" w:rsidRPr="00691681">
        <w:rPr>
          <w:rFonts w:ascii="Verdana" w:hAnsi="Verdana"/>
          <w:sz w:val="20"/>
          <w:szCs w:val="20"/>
          <w:lang w:val="uk-UA"/>
        </w:rPr>
        <w:t xml:space="preserve">Гейтс  разом з </w:t>
      </w:r>
      <w:r w:rsidR="00691681">
        <w:rPr>
          <w:rFonts w:ascii="Verdana" w:hAnsi="Verdana"/>
          <w:sz w:val="20"/>
          <w:szCs w:val="20"/>
          <w:lang w:val="uk-UA"/>
        </w:rPr>
        <w:t xml:space="preserve">двома сестрами виросли у </w:t>
      </w:r>
      <w:proofErr w:type="spellStart"/>
      <w:r w:rsidR="00691681">
        <w:rPr>
          <w:rFonts w:ascii="Verdana" w:hAnsi="Verdana"/>
          <w:sz w:val="20"/>
          <w:szCs w:val="20"/>
          <w:lang w:val="uk-UA"/>
        </w:rPr>
        <w:t>Сіетлі</w:t>
      </w:r>
      <w:proofErr w:type="spellEnd"/>
      <w:r w:rsidR="00691681" w:rsidRPr="00691681">
        <w:rPr>
          <w:rFonts w:ascii="Verdana" w:hAnsi="Verdana"/>
          <w:sz w:val="20"/>
          <w:szCs w:val="20"/>
          <w:lang w:val="uk-UA"/>
        </w:rPr>
        <w:t xml:space="preserve">. Його батько, Вільям Х. Гейтс старший, юрист-пенсіонер, являється співголовою фонду. Покійна мати Гейтса, </w:t>
      </w:r>
      <w:r w:rsidR="00E90404">
        <w:rPr>
          <w:rFonts w:ascii="Verdana" w:hAnsi="Verdana"/>
          <w:sz w:val="20"/>
          <w:szCs w:val="20"/>
          <w:lang w:val="uk-UA"/>
        </w:rPr>
        <w:br/>
      </w:r>
      <w:r w:rsidR="00691681" w:rsidRPr="00691681">
        <w:rPr>
          <w:rFonts w:ascii="Verdana" w:hAnsi="Verdana"/>
          <w:sz w:val="20"/>
          <w:szCs w:val="20"/>
          <w:lang w:val="uk-UA"/>
        </w:rPr>
        <w:t xml:space="preserve">Мері Гейтс, була шкільною вчителькою, членом правління Вашингтонського університету та головою організації  </w:t>
      </w:r>
      <w:proofErr w:type="spellStart"/>
      <w:r w:rsidR="00691681" w:rsidRPr="00691681">
        <w:rPr>
          <w:rFonts w:ascii="Verdana" w:hAnsi="Verdana"/>
          <w:sz w:val="20"/>
          <w:szCs w:val="20"/>
          <w:lang w:val="uk-UA"/>
        </w:rPr>
        <w:t>United</w:t>
      </w:r>
      <w:proofErr w:type="spellEnd"/>
      <w:r w:rsidR="00691681" w:rsidRPr="00691681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="00691681" w:rsidRPr="00691681">
        <w:rPr>
          <w:rFonts w:ascii="Verdana" w:hAnsi="Verdana"/>
          <w:sz w:val="20"/>
          <w:szCs w:val="20"/>
          <w:lang w:val="uk-UA"/>
        </w:rPr>
        <w:t>Way</w:t>
      </w:r>
      <w:proofErr w:type="spellEnd"/>
      <w:r w:rsidR="00691681" w:rsidRPr="00691681">
        <w:rPr>
          <w:rFonts w:ascii="Verdana" w:hAnsi="Verdana"/>
          <w:sz w:val="20"/>
          <w:szCs w:val="20"/>
          <w:lang w:val="uk-UA"/>
        </w:rPr>
        <w:t xml:space="preserve"> </w:t>
      </w:r>
      <w:proofErr w:type="spellStart"/>
      <w:r w:rsidR="00691681" w:rsidRPr="00691681">
        <w:rPr>
          <w:rFonts w:ascii="Verdana" w:hAnsi="Verdana"/>
          <w:sz w:val="20"/>
          <w:szCs w:val="20"/>
          <w:lang w:val="uk-UA"/>
        </w:rPr>
        <w:t>International</w:t>
      </w:r>
      <w:proofErr w:type="spellEnd"/>
      <w:r w:rsidR="00691681" w:rsidRPr="00691681">
        <w:rPr>
          <w:rFonts w:ascii="Verdana" w:hAnsi="Verdana"/>
          <w:sz w:val="20"/>
          <w:szCs w:val="20"/>
          <w:lang w:val="uk-UA"/>
        </w:rPr>
        <w:t>. Подружжя Гейтс має троє дітей.</w:t>
      </w:r>
    </w:p>
    <w:p w:rsidR="00883266" w:rsidRPr="00E90404" w:rsidRDefault="00883266" w:rsidP="00292857">
      <w:pPr>
        <w:spacing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</w:p>
    <w:p w:rsidR="008215E9" w:rsidRPr="00E90404" w:rsidRDefault="008215E9" w:rsidP="00292857">
      <w:pPr>
        <w:spacing w:line="264" w:lineRule="auto"/>
        <w:ind w:left="142"/>
        <w:jc w:val="both"/>
        <w:rPr>
          <w:rFonts w:ascii="Verdana" w:hAnsi="Verdana"/>
          <w:sz w:val="20"/>
          <w:szCs w:val="20"/>
          <w:lang w:val="uk-UA"/>
        </w:rPr>
      </w:pPr>
    </w:p>
    <w:sectPr w:rsidR="008215E9" w:rsidRPr="00E90404" w:rsidSect="007557B4">
      <w:headerReference w:type="default" r:id="rId8"/>
      <w:footerReference w:type="default" r:id="rId9"/>
      <w:pgSz w:w="12240" w:h="15840"/>
      <w:pgMar w:top="1728" w:right="900" w:bottom="1440" w:left="1701" w:header="56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E10" w:rsidRDefault="00964E10" w:rsidP="008215E9">
      <w:r>
        <w:separator/>
      </w:r>
    </w:p>
  </w:endnote>
  <w:endnote w:type="continuationSeparator" w:id="0">
    <w:p w:rsidR="00964E10" w:rsidRDefault="00964E10" w:rsidP="0082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E10" w:rsidRDefault="00964E10" w:rsidP="009B3871">
    <w:pPr>
      <w:pStyle w:val="BriefDoc-Footer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E10" w:rsidRDefault="00964E10" w:rsidP="008215E9">
      <w:r>
        <w:separator/>
      </w:r>
    </w:p>
  </w:footnote>
  <w:footnote w:type="continuationSeparator" w:id="0">
    <w:p w:rsidR="00964E10" w:rsidRDefault="00964E10" w:rsidP="00821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E10" w:rsidRPr="007557B4" w:rsidRDefault="00964E10" w:rsidP="007557B4">
    <w:pPr>
      <w:pStyle w:val="a3"/>
      <w:ind w:right="-142"/>
      <w:jc w:val="right"/>
    </w:pPr>
    <w:r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1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21555"/>
    <w:multiLevelType w:val="hybridMultilevel"/>
    <w:tmpl w:val="432E9D84"/>
    <w:lvl w:ilvl="0" w:tplc="822AFE86">
      <w:start w:val="1"/>
      <w:numFmt w:val="bullet"/>
      <w:pStyle w:val="BriefDoc-QuickFac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4A5B95"/>
    <w:multiLevelType w:val="hybridMultilevel"/>
    <w:tmpl w:val="60C87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020FA6"/>
    <w:multiLevelType w:val="hybridMultilevel"/>
    <w:tmpl w:val="233AF0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4765A7"/>
    <w:multiLevelType w:val="hybridMultilevel"/>
    <w:tmpl w:val="0748D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1A8B4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215E9"/>
    <w:rsid w:val="00063031"/>
    <w:rsid w:val="00084066"/>
    <w:rsid w:val="001331FA"/>
    <w:rsid w:val="00292857"/>
    <w:rsid w:val="0034609D"/>
    <w:rsid w:val="00361C17"/>
    <w:rsid w:val="00372597"/>
    <w:rsid w:val="003B6CC1"/>
    <w:rsid w:val="004A3445"/>
    <w:rsid w:val="005C1443"/>
    <w:rsid w:val="006038E7"/>
    <w:rsid w:val="00691681"/>
    <w:rsid w:val="007557B4"/>
    <w:rsid w:val="007C7EC2"/>
    <w:rsid w:val="008215E9"/>
    <w:rsid w:val="00883266"/>
    <w:rsid w:val="00964E10"/>
    <w:rsid w:val="009B3871"/>
    <w:rsid w:val="00A236A0"/>
    <w:rsid w:val="00AF427D"/>
    <w:rsid w:val="00AF707C"/>
    <w:rsid w:val="00BF4562"/>
    <w:rsid w:val="00CB3435"/>
    <w:rsid w:val="00E90404"/>
    <w:rsid w:val="00EE5873"/>
    <w:rsid w:val="00F02699"/>
    <w:rsid w:val="00F65BCF"/>
    <w:rsid w:val="00FA5FC0"/>
    <w:rsid w:val="00FD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8215E9"/>
    <w:pPr>
      <w:keepNext/>
      <w:outlineLvl w:val="1"/>
    </w:pPr>
    <w:rPr>
      <w:rFonts w:ascii="Garamond" w:hAnsi="Garamond"/>
      <w:b/>
      <w:bCs/>
      <w:noProof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15E9"/>
    <w:rPr>
      <w:rFonts w:ascii="Garamond" w:eastAsia="Times New Roman" w:hAnsi="Garamond" w:cs="Times New Roman"/>
      <w:b/>
      <w:bCs/>
      <w:noProof/>
      <w:sz w:val="32"/>
      <w:szCs w:val="20"/>
    </w:rPr>
  </w:style>
  <w:style w:type="paragraph" w:customStyle="1" w:styleId="BriefDoc-Title">
    <w:name w:val="BriefDoc - Title"/>
    <w:rsid w:val="008215E9"/>
    <w:pPr>
      <w:spacing w:after="0" w:line="240" w:lineRule="auto"/>
    </w:pPr>
    <w:rPr>
      <w:rFonts w:ascii="Arial" w:eastAsia="Times New Roman" w:hAnsi="Arial" w:cs="Arial"/>
      <w:bCs/>
      <w:noProof/>
      <w:sz w:val="32"/>
      <w:szCs w:val="20"/>
    </w:rPr>
  </w:style>
  <w:style w:type="paragraph" w:customStyle="1" w:styleId="BriefDoc-Sub-titles">
    <w:name w:val="BriefDoc - Sub-titles"/>
    <w:rsid w:val="008215E9"/>
    <w:pPr>
      <w:pBdr>
        <w:bottom w:val="single" w:sz="12" w:space="1" w:color="auto"/>
      </w:pBd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riefDoc-BodyText">
    <w:name w:val="BriefDoc - Body Text"/>
    <w:link w:val="BriefDoc-BodyTextChar"/>
    <w:rsid w:val="008215E9"/>
    <w:pPr>
      <w:spacing w:after="0" w:line="240" w:lineRule="auto"/>
    </w:pPr>
    <w:rPr>
      <w:rFonts w:ascii="Arial" w:eastAsia="Times New Roman" w:hAnsi="Arial" w:cs="Arial"/>
      <w:bCs/>
      <w:szCs w:val="20"/>
    </w:rPr>
  </w:style>
  <w:style w:type="character" w:customStyle="1" w:styleId="BriefDoc-BodyTextChar">
    <w:name w:val="BriefDoc - Body Text Char"/>
    <w:basedOn w:val="a0"/>
    <w:link w:val="BriefDoc-BodyText"/>
    <w:rsid w:val="008215E9"/>
    <w:rPr>
      <w:rFonts w:ascii="Arial" w:eastAsia="Times New Roman" w:hAnsi="Arial" w:cs="Arial"/>
      <w:bCs/>
      <w:szCs w:val="20"/>
    </w:rPr>
  </w:style>
  <w:style w:type="paragraph" w:styleId="a3">
    <w:name w:val="header"/>
    <w:basedOn w:val="a"/>
    <w:link w:val="a4"/>
    <w:rsid w:val="008215E9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rsid w:val="008215E9"/>
    <w:rPr>
      <w:rFonts w:ascii="Times New Roman" w:eastAsia="Times New Roman" w:hAnsi="Times New Roman" w:cs="Times New Roman"/>
      <w:sz w:val="24"/>
      <w:szCs w:val="24"/>
    </w:rPr>
  </w:style>
  <w:style w:type="paragraph" w:customStyle="1" w:styleId="BriefDoc-Footer">
    <w:name w:val="BriefDoc - Footer"/>
    <w:basedOn w:val="a"/>
    <w:rsid w:val="008215E9"/>
    <w:pPr>
      <w:tabs>
        <w:tab w:val="center" w:pos="4680"/>
        <w:tab w:val="right" w:pos="9360"/>
      </w:tabs>
    </w:pPr>
    <w:rPr>
      <w:rFonts w:ascii="Arial" w:hAnsi="Arial"/>
      <w:color w:val="808080"/>
      <w:sz w:val="16"/>
      <w:szCs w:val="20"/>
    </w:rPr>
  </w:style>
  <w:style w:type="paragraph" w:customStyle="1" w:styleId="BriefDoc-QuickFacts">
    <w:name w:val="BriefDoc - Quick Facts"/>
    <w:rsid w:val="008215E9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15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15E9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8215E9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15E9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8215E9"/>
    <w:rPr>
      <w:strike w:val="0"/>
      <w:dstrike w:val="0"/>
      <w:color w:val="3086AB"/>
      <w:u w:val="none"/>
      <w:effect w:val="none"/>
    </w:rPr>
  </w:style>
  <w:style w:type="paragraph" w:styleId="aa">
    <w:name w:val="Normal (Web)"/>
    <w:basedOn w:val="a"/>
    <w:uiPriority w:val="99"/>
    <w:unhideWhenUsed/>
    <w:rsid w:val="008215E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215E9"/>
    <w:pPr>
      <w:keepNext/>
      <w:outlineLvl w:val="1"/>
    </w:pPr>
    <w:rPr>
      <w:rFonts w:ascii="Garamond" w:hAnsi="Garamond"/>
      <w:b/>
      <w:bCs/>
      <w:noProof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215E9"/>
    <w:rPr>
      <w:rFonts w:ascii="Garamond" w:eastAsia="Times New Roman" w:hAnsi="Garamond" w:cs="Times New Roman"/>
      <w:b/>
      <w:bCs/>
      <w:noProof/>
      <w:sz w:val="32"/>
      <w:szCs w:val="20"/>
    </w:rPr>
  </w:style>
  <w:style w:type="paragraph" w:customStyle="1" w:styleId="BriefDoc-Title">
    <w:name w:val="BriefDoc - Title"/>
    <w:rsid w:val="008215E9"/>
    <w:pPr>
      <w:spacing w:after="0" w:line="240" w:lineRule="auto"/>
    </w:pPr>
    <w:rPr>
      <w:rFonts w:ascii="Arial" w:eastAsia="Times New Roman" w:hAnsi="Arial" w:cs="Arial"/>
      <w:bCs/>
      <w:noProof/>
      <w:sz w:val="32"/>
      <w:szCs w:val="20"/>
    </w:rPr>
  </w:style>
  <w:style w:type="paragraph" w:customStyle="1" w:styleId="BriefDoc-Sub-titles">
    <w:name w:val="BriefDoc - Sub-titles"/>
    <w:rsid w:val="008215E9"/>
    <w:pPr>
      <w:pBdr>
        <w:bottom w:val="single" w:sz="12" w:space="1" w:color="auto"/>
      </w:pBd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riefDoc-BodyText">
    <w:name w:val="BriefDoc - Body Text"/>
    <w:link w:val="BriefDoc-BodyTextChar"/>
    <w:rsid w:val="008215E9"/>
    <w:pPr>
      <w:spacing w:after="0" w:line="240" w:lineRule="auto"/>
    </w:pPr>
    <w:rPr>
      <w:rFonts w:ascii="Arial" w:eastAsia="Times New Roman" w:hAnsi="Arial" w:cs="Arial"/>
      <w:bCs/>
      <w:szCs w:val="20"/>
    </w:rPr>
  </w:style>
  <w:style w:type="character" w:customStyle="1" w:styleId="BriefDoc-BodyTextChar">
    <w:name w:val="BriefDoc - Body Text Char"/>
    <w:basedOn w:val="DefaultParagraphFont"/>
    <w:link w:val="BriefDoc-BodyText"/>
    <w:rsid w:val="008215E9"/>
    <w:rPr>
      <w:rFonts w:ascii="Arial" w:eastAsia="Times New Roman" w:hAnsi="Arial" w:cs="Arial"/>
      <w:bCs/>
      <w:szCs w:val="20"/>
    </w:rPr>
  </w:style>
  <w:style w:type="paragraph" w:styleId="Header">
    <w:name w:val="header"/>
    <w:basedOn w:val="Normal"/>
    <w:link w:val="HeaderChar"/>
    <w:rsid w:val="00821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215E9"/>
    <w:rPr>
      <w:rFonts w:ascii="Times New Roman" w:eastAsia="Times New Roman" w:hAnsi="Times New Roman" w:cs="Times New Roman"/>
      <w:sz w:val="24"/>
      <w:szCs w:val="24"/>
    </w:rPr>
  </w:style>
  <w:style w:type="paragraph" w:customStyle="1" w:styleId="BriefDoc-Footer">
    <w:name w:val="BriefDoc - Footer"/>
    <w:basedOn w:val="Normal"/>
    <w:rsid w:val="008215E9"/>
    <w:pPr>
      <w:tabs>
        <w:tab w:val="center" w:pos="4680"/>
        <w:tab w:val="right" w:pos="9360"/>
      </w:tabs>
    </w:pPr>
    <w:rPr>
      <w:rFonts w:ascii="Arial" w:hAnsi="Arial"/>
      <w:color w:val="808080"/>
      <w:sz w:val="16"/>
      <w:szCs w:val="20"/>
    </w:rPr>
  </w:style>
  <w:style w:type="paragraph" w:customStyle="1" w:styleId="BriefDoc-QuickFacts">
    <w:name w:val="BriefDoc - Quick Facts"/>
    <w:rsid w:val="008215E9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5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5E9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215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5E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215E9"/>
    <w:rPr>
      <w:strike w:val="0"/>
      <w:dstrike w:val="0"/>
      <w:color w:val="3086AB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215E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24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1457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Bill and Melinda Gates Foundation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sarahwh</dc:creator>
  <cp:lastModifiedBy>nvatuleva</cp:lastModifiedBy>
  <cp:revision>5</cp:revision>
  <dcterms:created xsi:type="dcterms:W3CDTF">2013-01-16T16:43:00Z</dcterms:created>
  <dcterms:modified xsi:type="dcterms:W3CDTF">2013-01-21T11:46:00Z</dcterms:modified>
</cp:coreProperties>
</file>